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1" w:rsidRDefault="00A80D61" w:rsidP="00A80D61">
      <w:pPr>
        <w:rPr>
          <w:sz w:val="28"/>
          <w:szCs w:val="28"/>
        </w:rPr>
      </w:pPr>
    </w:p>
    <w:p w:rsidR="00A80D61" w:rsidRDefault="00A80D61" w:rsidP="00A80D61">
      <w:pPr>
        <w:ind w:left="2124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61" w:rsidRPr="00A80D61" w:rsidRDefault="00A80D61" w:rsidP="00A80D61">
      <w:pPr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80D61">
        <w:rPr>
          <w:rFonts w:ascii="Times New Roman" w:hAnsi="Times New Roman" w:cs="Times New Roman"/>
          <w:b/>
          <w:sz w:val="18"/>
          <w:szCs w:val="18"/>
        </w:rPr>
        <w:t>УПРАВЛЕНИЕ ОБРАЗОВАНИЯ ГОРОДА ПЕНЗЫ</w:t>
      </w:r>
    </w:p>
    <w:p w:rsidR="00A80D61" w:rsidRPr="00A80D61" w:rsidRDefault="00A80D61" w:rsidP="00A80D61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D6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57 имени В.Х.Хохрякова   города Пензы</w:t>
      </w:r>
    </w:p>
    <w:p w:rsidR="00A80D61" w:rsidRPr="00A80D61" w:rsidRDefault="00A80D61" w:rsidP="00A80D61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D61">
        <w:rPr>
          <w:rFonts w:ascii="Times New Roman" w:hAnsi="Times New Roman" w:cs="Times New Roman"/>
          <w:b/>
          <w:sz w:val="28"/>
          <w:szCs w:val="28"/>
        </w:rPr>
        <w:t xml:space="preserve">(МБОУ СОШ № 57  имени В.Х.Хохрякова  </w:t>
      </w:r>
      <w:proofErr w:type="gramStart"/>
      <w:r w:rsidRPr="00A80D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80D61">
        <w:rPr>
          <w:rFonts w:ascii="Times New Roman" w:hAnsi="Times New Roman" w:cs="Times New Roman"/>
          <w:b/>
          <w:sz w:val="28"/>
          <w:szCs w:val="28"/>
        </w:rPr>
        <w:t>. Пензы)</w:t>
      </w:r>
    </w:p>
    <w:p w:rsidR="00A80D61" w:rsidRDefault="00A80D61" w:rsidP="00450BBF">
      <w:pPr>
        <w:rPr>
          <w:sz w:val="28"/>
          <w:szCs w:val="28"/>
        </w:rPr>
      </w:pPr>
    </w:p>
    <w:p w:rsidR="00A80D61" w:rsidRPr="00450BBF" w:rsidRDefault="00A80D61" w:rsidP="00450BBF">
      <w:pPr>
        <w:ind w:firstLine="709"/>
        <w:outlineLvl w:val="0"/>
        <w:rPr>
          <w:sz w:val="28"/>
          <w:szCs w:val="28"/>
        </w:rPr>
      </w:pPr>
      <w:r w:rsidRPr="00EE74B8">
        <w:rPr>
          <w:sz w:val="28"/>
          <w:szCs w:val="28"/>
          <w:u w:val="single"/>
        </w:rPr>
        <w:t xml:space="preserve">от </w:t>
      </w:r>
      <w:r w:rsidR="00E07CD5">
        <w:rPr>
          <w:sz w:val="28"/>
          <w:szCs w:val="28"/>
          <w:u w:val="single"/>
        </w:rPr>
        <w:t>15</w:t>
      </w:r>
      <w:r w:rsidRPr="00EE74B8">
        <w:rPr>
          <w:sz w:val="28"/>
          <w:szCs w:val="28"/>
          <w:u w:val="single"/>
        </w:rPr>
        <w:t>.</w:t>
      </w:r>
      <w:r w:rsidR="00E07CD5">
        <w:rPr>
          <w:sz w:val="28"/>
          <w:szCs w:val="28"/>
          <w:u w:val="single"/>
        </w:rPr>
        <w:t>02.</w:t>
      </w:r>
      <w:r w:rsidR="00687DA6">
        <w:rPr>
          <w:sz w:val="28"/>
          <w:szCs w:val="28"/>
          <w:u w:val="single"/>
        </w:rPr>
        <w:t>2</w:t>
      </w:r>
      <w:r w:rsidR="001263C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EE74B8">
        <w:rPr>
          <w:sz w:val="28"/>
          <w:szCs w:val="28"/>
          <w:u w:val="single"/>
        </w:rPr>
        <w:t>г</w:t>
      </w:r>
      <w:r w:rsidRPr="00EE74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</w:p>
    <w:p w:rsidR="00A5617F" w:rsidRPr="00A80D61" w:rsidRDefault="00F62D27" w:rsidP="00A80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Приказ</w:t>
      </w:r>
    </w:p>
    <w:p w:rsidR="00F62D27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В связи с проведением всероссийских проверочных работ приказываю:</w:t>
      </w:r>
    </w:p>
    <w:p w:rsidR="00F62D27" w:rsidRPr="00A80D61" w:rsidRDefault="00F62D27" w:rsidP="00F62D2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ВПР в следующем составе:</w:t>
      </w:r>
    </w:p>
    <w:p w:rsidR="00F62D27" w:rsidRPr="00A80D61" w:rsidRDefault="00F62D27" w:rsidP="00F62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-  ответственный за организацию и проведение ВПР, доставку материала в  4 классах   – зам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80D61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proofErr w:type="spellStart"/>
      <w:r w:rsidRPr="00A80D61">
        <w:rPr>
          <w:rFonts w:ascii="Times New Roman" w:hAnsi="Times New Roman" w:cs="Times New Roman"/>
          <w:sz w:val="28"/>
          <w:szCs w:val="28"/>
        </w:rPr>
        <w:t>Мансимову</w:t>
      </w:r>
      <w:proofErr w:type="spellEnd"/>
      <w:r w:rsidRPr="00A80D61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62D27" w:rsidRDefault="00F62D27" w:rsidP="00F62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80D61">
        <w:rPr>
          <w:rFonts w:ascii="Times New Roman" w:hAnsi="Times New Roman" w:cs="Times New Roman"/>
          <w:sz w:val="28"/>
          <w:szCs w:val="28"/>
        </w:rPr>
        <w:t xml:space="preserve"> за организацию и проведе</w:t>
      </w:r>
      <w:r w:rsidR="00687DA6">
        <w:rPr>
          <w:rFonts w:ascii="Times New Roman" w:hAnsi="Times New Roman" w:cs="Times New Roman"/>
          <w:sz w:val="28"/>
          <w:szCs w:val="28"/>
        </w:rPr>
        <w:t>ние ВПР, доставку материала в 5-11</w:t>
      </w:r>
      <w:r w:rsidR="00E07CD5">
        <w:rPr>
          <w:rFonts w:ascii="Times New Roman" w:hAnsi="Times New Roman" w:cs="Times New Roman"/>
          <w:sz w:val="28"/>
          <w:szCs w:val="28"/>
        </w:rPr>
        <w:t xml:space="preserve"> </w:t>
      </w:r>
      <w:r w:rsidRPr="00A80D61">
        <w:rPr>
          <w:rFonts w:ascii="Times New Roman" w:hAnsi="Times New Roman" w:cs="Times New Roman"/>
          <w:sz w:val="28"/>
          <w:szCs w:val="28"/>
        </w:rPr>
        <w:t>класс</w:t>
      </w:r>
      <w:r w:rsidR="00D7587A">
        <w:rPr>
          <w:rFonts w:ascii="Times New Roman" w:hAnsi="Times New Roman" w:cs="Times New Roman"/>
          <w:sz w:val="28"/>
          <w:szCs w:val="28"/>
        </w:rPr>
        <w:t xml:space="preserve">ах   – </w:t>
      </w:r>
      <w:proofErr w:type="spellStart"/>
      <w:r w:rsidR="00D7587A">
        <w:rPr>
          <w:rFonts w:ascii="Times New Roman" w:hAnsi="Times New Roman" w:cs="Times New Roman"/>
          <w:sz w:val="28"/>
          <w:szCs w:val="28"/>
        </w:rPr>
        <w:t>Д.В.Загороднев</w:t>
      </w:r>
      <w:proofErr w:type="spellEnd"/>
      <w:r w:rsidRPr="00A80D61">
        <w:rPr>
          <w:rFonts w:ascii="Times New Roman" w:hAnsi="Times New Roman" w:cs="Times New Roman"/>
          <w:sz w:val="28"/>
          <w:szCs w:val="28"/>
        </w:rPr>
        <w:t>.</w:t>
      </w:r>
    </w:p>
    <w:p w:rsidR="00F62D27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        2. Проведение разъяснительных работ среди педагогов – зам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80D61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proofErr w:type="spellStart"/>
      <w:r w:rsidRPr="00A80D61">
        <w:rPr>
          <w:rFonts w:ascii="Times New Roman" w:hAnsi="Times New Roman" w:cs="Times New Roman"/>
          <w:sz w:val="28"/>
          <w:szCs w:val="28"/>
        </w:rPr>
        <w:t>Мансимову</w:t>
      </w:r>
      <w:proofErr w:type="spellEnd"/>
      <w:r w:rsidRPr="00A80D61">
        <w:rPr>
          <w:rFonts w:ascii="Times New Roman" w:hAnsi="Times New Roman" w:cs="Times New Roman"/>
          <w:sz w:val="28"/>
          <w:szCs w:val="28"/>
        </w:rPr>
        <w:t xml:space="preserve"> А.В.; </w:t>
      </w:r>
      <w:proofErr w:type="spellStart"/>
      <w:r w:rsidR="00D7587A">
        <w:rPr>
          <w:rFonts w:ascii="Times New Roman" w:hAnsi="Times New Roman" w:cs="Times New Roman"/>
          <w:sz w:val="28"/>
          <w:szCs w:val="28"/>
        </w:rPr>
        <w:t>Загороднева</w:t>
      </w:r>
      <w:proofErr w:type="spellEnd"/>
      <w:r w:rsidR="00D7587A">
        <w:rPr>
          <w:rFonts w:ascii="Times New Roman" w:hAnsi="Times New Roman" w:cs="Times New Roman"/>
          <w:sz w:val="28"/>
          <w:szCs w:val="28"/>
        </w:rPr>
        <w:t xml:space="preserve"> Д.В</w:t>
      </w:r>
      <w:r w:rsidRPr="00A80D61">
        <w:rPr>
          <w:rFonts w:ascii="Times New Roman" w:hAnsi="Times New Roman" w:cs="Times New Roman"/>
          <w:sz w:val="28"/>
          <w:szCs w:val="28"/>
        </w:rPr>
        <w:t>.</w:t>
      </w:r>
    </w:p>
    <w:p w:rsidR="00F62D27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 xml:space="preserve">Проведение разъяснительных работ среди родителей – </w:t>
      </w:r>
      <w:proofErr w:type="spellStart"/>
      <w:r w:rsidR="00687DA6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687DA6">
        <w:rPr>
          <w:rFonts w:ascii="Times New Roman" w:hAnsi="Times New Roman" w:cs="Times New Roman"/>
          <w:sz w:val="28"/>
          <w:szCs w:val="28"/>
        </w:rPr>
        <w:t xml:space="preserve"> о.С.,</w:t>
      </w:r>
      <w:r w:rsidR="00E0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A6"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 w:rsidR="00687DA6">
        <w:rPr>
          <w:rFonts w:ascii="Times New Roman" w:hAnsi="Times New Roman" w:cs="Times New Roman"/>
          <w:sz w:val="28"/>
          <w:szCs w:val="28"/>
        </w:rPr>
        <w:t xml:space="preserve"> С.Ю.</w:t>
      </w:r>
      <w:r w:rsidR="00E07C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87DA6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687DA6">
        <w:rPr>
          <w:rFonts w:ascii="Times New Roman" w:hAnsi="Times New Roman" w:cs="Times New Roman"/>
          <w:sz w:val="28"/>
          <w:szCs w:val="28"/>
        </w:rPr>
        <w:t xml:space="preserve"> Г.И.</w:t>
      </w:r>
      <w:r w:rsidR="00E07C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87DA6"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 w:rsidR="00687DA6">
        <w:rPr>
          <w:rFonts w:ascii="Times New Roman" w:hAnsi="Times New Roman" w:cs="Times New Roman"/>
          <w:sz w:val="28"/>
          <w:szCs w:val="28"/>
        </w:rPr>
        <w:t xml:space="preserve"> К.В.,</w:t>
      </w:r>
      <w:r w:rsidR="00E0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98">
        <w:rPr>
          <w:rFonts w:ascii="Times New Roman" w:hAnsi="Times New Roman" w:cs="Times New Roman"/>
          <w:sz w:val="28"/>
          <w:szCs w:val="28"/>
        </w:rPr>
        <w:t>Калитушина</w:t>
      </w:r>
      <w:proofErr w:type="spellEnd"/>
      <w:r w:rsidR="00582E98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582E98"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 w:rsidR="00582E98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582E98">
        <w:rPr>
          <w:rFonts w:ascii="Times New Roman" w:hAnsi="Times New Roman" w:cs="Times New Roman"/>
          <w:sz w:val="28"/>
          <w:szCs w:val="28"/>
        </w:rPr>
        <w:t>Торгашина</w:t>
      </w:r>
      <w:proofErr w:type="spellEnd"/>
      <w:r w:rsidR="00582E98">
        <w:rPr>
          <w:rFonts w:ascii="Times New Roman" w:hAnsi="Times New Roman" w:cs="Times New Roman"/>
          <w:sz w:val="28"/>
          <w:szCs w:val="28"/>
        </w:rPr>
        <w:t xml:space="preserve"> Е.А., </w:t>
      </w:r>
      <w:r w:rsidR="00687DA6">
        <w:rPr>
          <w:rFonts w:ascii="Times New Roman" w:hAnsi="Times New Roman" w:cs="Times New Roman"/>
          <w:sz w:val="28"/>
          <w:szCs w:val="28"/>
        </w:rPr>
        <w:t>Пронина А.Ю</w:t>
      </w:r>
      <w:r w:rsidR="00582E98">
        <w:rPr>
          <w:rFonts w:ascii="Times New Roman" w:hAnsi="Times New Roman" w:cs="Times New Roman"/>
          <w:sz w:val="28"/>
          <w:szCs w:val="28"/>
        </w:rPr>
        <w:t xml:space="preserve">., </w:t>
      </w:r>
      <w:r w:rsidR="00AF104A">
        <w:rPr>
          <w:rFonts w:ascii="Times New Roman" w:hAnsi="Times New Roman" w:cs="Times New Roman"/>
          <w:sz w:val="28"/>
          <w:szCs w:val="28"/>
        </w:rPr>
        <w:t>Маслюк Н.М.</w:t>
      </w:r>
      <w:r w:rsidR="00582E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F104A">
        <w:rPr>
          <w:rFonts w:ascii="Times New Roman" w:hAnsi="Times New Roman" w:cs="Times New Roman"/>
          <w:sz w:val="28"/>
          <w:szCs w:val="28"/>
        </w:rPr>
        <w:t>Шеркутова</w:t>
      </w:r>
      <w:proofErr w:type="spellEnd"/>
      <w:r w:rsidR="00AF104A">
        <w:rPr>
          <w:rFonts w:ascii="Times New Roman" w:hAnsi="Times New Roman" w:cs="Times New Roman"/>
          <w:sz w:val="28"/>
          <w:szCs w:val="28"/>
        </w:rPr>
        <w:t xml:space="preserve"> Ю.О</w:t>
      </w:r>
      <w:r w:rsidR="00582E98">
        <w:rPr>
          <w:rFonts w:ascii="Times New Roman" w:hAnsi="Times New Roman" w:cs="Times New Roman"/>
          <w:sz w:val="28"/>
          <w:szCs w:val="28"/>
        </w:rPr>
        <w:t xml:space="preserve">., </w:t>
      </w:r>
      <w:r w:rsidR="00AF104A">
        <w:rPr>
          <w:rFonts w:ascii="Times New Roman" w:hAnsi="Times New Roman" w:cs="Times New Roman"/>
          <w:sz w:val="28"/>
          <w:szCs w:val="28"/>
        </w:rPr>
        <w:t>Кривулин А.Д</w:t>
      </w:r>
      <w:r w:rsidR="00582E98">
        <w:rPr>
          <w:rFonts w:ascii="Times New Roman" w:hAnsi="Times New Roman" w:cs="Times New Roman"/>
          <w:sz w:val="28"/>
          <w:szCs w:val="28"/>
        </w:rPr>
        <w:t xml:space="preserve">., </w:t>
      </w:r>
      <w:r w:rsidR="00AF104A">
        <w:rPr>
          <w:rFonts w:ascii="Times New Roman" w:hAnsi="Times New Roman" w:cs="Times New Roman"/>
          <w:sz w:val="28"/>
          <w:szCs w:val="28"/>
        </w:rPr>
        <w:t>Казакова И.И</w:t>
      </w:r>
      <w:r w:rsidR="00582E98">
        <w:rPr>
          <w:rFonts w:ascii="Times New Roman" w:hAnsi="Times New Roman" w:cs="Times New Roman"/>
          <w:sz w:val="28"/>
          <w:szCs w:val="28"/>
        </w:rPr>
        <w:t xml:space="preserve">., Косоротова Л.Н., </w:t>
      </w:r>
      <w:proofErr w:type="spellStart"/>
      <w:r w:rsidR="00582E98">
        <w:rPr>
          <w:rFonts w:ascii="Times New Roman" w:hAnsi="Times New Roman" w:cs="Times New Roman"/>
          <w:sz w:val="28"/>
          <w:szCs w:val="28"/>
        </w:rPr>
        <w:t>Лыжкова</w:t>
      </w:r>
      <w:proofErr w:type="spellEnd"/>
      <w:r w:rsidR="00582E98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385E3D">
        <w:rPr>
          <w:rFonts w:ascii="Times New Roman" w:hAnsi="Times New Roman" w:cs="Times New Roman"/>
          <w:sz w:val="28"/>
          <w:szCs w:val="28"/>
        </w:rPr>
        <w:t>Акжигитова</w:t>
      </w:r>
      <w:proofErr w:type="spellEnd"/>
      <w:r w:rsidR="0038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3D">
        <w:rPr>
          <w:rFonts w:ascii="Times New Roman" w:hAnsi="Times New Roman" w:cs="Times New Roman"/>
          <w:sz w:val="28"/>
          <w:szCs w:val="28"/>
        </w:rPr>
        <w:t>Р.Р.,Шевионкова</w:t>
      </w:r>
      <w:proofErr w:type="spellEnd"/>
      <w:r w:rsidR="0038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3D">
        <w:rPr>
          <w:rFonts w:ascii="Times New Roman" w:hAnsi="Times New Roman" w:cs="Times New Roman"/>
          <w:sz w:val="28"/>
          <w:szCs w:val="28"/>
        </w:rPr>
        <w:t>Ю.В.,Волкова</w:t>
      </w:r>
      <w:proofErr w:type="spellEnd"/>
      <w:r w:rsidR="00385E3D">
        <w:rPr>
          <w:rFonts w:ascii="Times New Roman" w:hAnsi="Times New Roman" w:cs="Times New Roman"/>
          <w:sz w:val="28"/>
          <w:szCs w:val="28"/>
        </w:rPr>
        <w:t xml:space="preserve"> И.А., Семёнова О.В.,  </w:t>
      </w:r>
      <w:proofErr w:type="spellStart"/>
      <w:r w:rsidR="00385E3D"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proofErr w:type="gramEnd"/>
      <w:r w:rsidR="00385E3D">
        <w:rPr>
          <w:rFonts w:ascii="Times New Roman" w:hAnsi="Times New Roman" w:cs="Times New Roman"/>
          <w:sz w:val="28"/>
          <w:szCs w:val="28"/>
        </w:rPr>
        <w:t xml:space="preserve"> О.М., Лукина О.Э., Плаксина С.В., </w:t>
      </w:r>
      <w:proofErr w:type="spellStart"/>
      <w:r w:rsidR="00385E3D"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 w:rsidR="00385E3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582E98">
        <w:rPr>
          <w:rFonts w:ascii="Times New Roman" w:hAnsi="Times New Roman" w:cs="Times New Roman"/>
          <w:sz w:val="28"/>
          <w:szCs w:val="28"/>
        </w:rPr>
        <w:t>Фаюстова</w:t>
      </w:r>
      <w:proofErr w:type="spellEnd"/>
      <w:r w:rsidR="00582E9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62D27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        4.  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80D61">
        <w:rPr>
          <w:rFonts w:ascii="Times New Roman" w:hAnsi="Times New Roman" w:cs="Times New Roman"/>
          <w:sz w:val="28"/>
          <w:szCs w:val="28"/>
        </w:rPr>
        <w:t xml:space="preserve"> за техническое обеспечение  проведения ВПР –</w:t>
      </w:r>
    </w:p>
    <w:p w:rsidR="00F62D27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4 классы</w:t>
      </w:r>
      <w:r w:rsidR="00385E3D">
        <w:rPr>
          <w:rFonts w:ascii="Times New Roman" w:hAnsi="Times New Roman" w:cs="Times New Roman"/>
          <w:sz w:val="28"/>
          <w:szCs w:val="28"/>
        </w:rPr>
        <w:t>,10</w:t>
      </w:r>
      <w:r w:rsidR="007255DF">
        <w:rPr>
          <w:rFonts w:ascii="Times New Roman" w:hAnsi="Times New Roman" w:cs="Times New Roman"/>
          <w:sz w:val="28"/>
          <w:szCs w:val="28"/>
        </w:rPr>
        <w:t>- 11</w:t>
      </w:r>
      <w:r w:rsidR="00385E3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учитель информатики  </w:t>
      </w:r>
      <w:proofErr w:type="spellStart"/>
      <w:r w:rsidR="00385E3D"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 w:rsidR="00385E3D">
        <w:rPr>
          <w:rFonts w:ascii="Times New Roman" w:hAnsi="Times New Roman" w:cs="Times New Roman"/>
          <w:sz w:val="28"/>
          <w:szCs w:val="28"/>
        </w:rPr>
        <w:t xml:space="preserve"> О.М.</w:t>
      </w:r>
      <w:r w:rsidR="00D7587A">
        <w:rPr>
          <w:rFonts w:ascii="Times New Roman" w:hAnsi="Times New Roman" w:cs="Times New Roman"/>
          <w:sz w:val="28"/>
          <w:szCs w:val="28"/>
        </w:rPr>
        <w:t>.</w:t>
      </w:r>
      <w:r w:rsidRPr="00A80D61">
        <w:rPr>
          <w:rFonts w:ascii="Times New Roman" w:hAnsi="Times New Roman" w:cs="Times New Roman"/>
          <w:sz w:val="28"/>
          <w:szCs w:val="28"/>
        </w:rPr>
        <w:t>,</w:t>
      </w:r>
    </w:p>
    <w:p w:rsidR="00F62D27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5 </w:t>
      </w:r>
      <w:r w:rsidR="00385E3D">
        <w:rPr>
          <w:rFonts w:ascii="Times New Roman" w:hAnsi="Times New Roman" w:cs="Times New Roman"/>
          <w:sz w:val="28"/>
          <w:szCs w:val="28"/>
        </w:rPr>
        <w:t xml:space="preserve">– 6 </w:t>
      </w:r>
      <w:r w:rsidRPr="00A80D61">
        <w:rPr>
          <w:rFonts w:ascii="Times New Roman" w:hAnsi="Times New Roman" w:cs="Times New Roman"/>
          <w:sz w:val="28"/>
          <w:szCs w:val="28"/>
        </w:rPr>
        <w:t xml:space="preserve">классы - учитель информатики </w:t>
      </w:r>
      <w:r w:rsidR="007255DF">
        <w:rPr>
          <w:rFonts w:ascii="Times New Roman" w:hAnsi="Times New Roman" w:cs="Times New Roman"/>
          <w:sz w:val="28"/>
          <w:szCs w:val="28"/>
        </w:rPr>
        <w:t>Большова Л.Ю.</w:t>
      </w:r>
    </w:p>
    <w:p w:rsidR="00582E98" w:rsidRPr="00A80D61" w:rsidRDefault="00582E98" w:rsidP="00F6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E3D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классы – </w:t>
      </w:r>
      <w:r w:rsidRPr="00A80D61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="00A93606">
        <w:rPr>
          <w:rFonts w:ascii="Times New Roman" w:hAnsi="Times New Roman" w:cs="Times New Roman"/>
          <w:sz w:val="28"/>
          <w:szCs w:val="28"/>
        </w:rPr>
        <w:t>Лукина О.Э.</w:t>
      </w:r>
    </w:p>
    <w:p w:rsidR="00AF5162" w:rsidRPr="00A80D61" w:rsidRDefault="00F62D27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lastRenderedPageBreak/>
        <w:t xml:space="preserve">        5. Организаторы в аудитории –</w:t>
      </w:r>
    </w:p>
    <w:p w:rsidR="00AF5162" w:rsidRPr="00A80D61" w:rsidRDefault="00AF5162" w:rsidP="00F62D27">
      <w:pPr>
        <w:rPr>
          <w:rFonts w:ascii="Times New Roman" w:hAnsi="Times New Roman" w:cs="Times New Roman"/>
          <w:b/>
          <w:sz w:val="28"/>
          <w:szCs w:val="28"/>
        </w:rPr>
      </w:pPr>
      <w:r w:rsidRPr="00A80D61">
        <w:rPr>
          <w:rFonts w:ascii="Times New Roman" w:hAnsi="Times New Roman" w:cs="Times New Roman"/>
          <w:b/>
          <w:sz w:val="28"/>
          <w:szCs w:val="28"/>
        </w:rPr>
        <w:t>4 класс</w:t>
      </w:r>
      <w:r w:rsidR="00735CD4"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AF5162" w:rsidRPr="004520FE" w:rsidRDefault="00A93606" w:rsidP="00F62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язык», 1</w:t>
      </w:r>
      <w:r w:rsidR="007255DF">
        <w:rPr>
          <w:rFonts w:ascii="Times New Roman" w:hAnsi="Times New Roman" w:cs="Times New Roman"/>
          <w:b/>
          <w:sz w:val="28"/>
          <w:szCs w:val="28"/>
        </w:rPr>
        <w:t>3</w:t>
      </w:r>
      <w:r w:rsidR="004520FE">
        <w:rPr>
          <w:rFonts w:ascii="Times New Roman" w:hAnsi="Times New Roman" w:cs="Times New Roman"/>
          <w:b/>
          <w:sz w:val="28"/>
          <w:szCs w:val="28"/>
        </w:rPr>
        <w:t>.04.20</w:t>
      </w:r>
      <w:r w:rsidR="0071267C">
        <w:rPr>
          <w:rFonts w:ascii="Times New Roman" w:hAnsi="Times New Roman" w:cs="Times New Roman"/>
          <w:b/>
          <w:sz w:val="28"/>
          <w:szCs w:val="28"/>
        </w:rPr>
        <w:t>2</w:t>
      </w:r>
      <w:r w:rsidR="007255DF">
        <w:rPr>
          <w:rFonts w:ascii="Times New Roman" w:hAnsi="Times New Roman" w:cs="Times New Roman"/>
          <w:b/>
          <w:sz w:val="28"/>
          <w:szCs w:val="28"/>
        </w:rPr>
        <w:t>2</w:t>
      </w:r>
      <w:r w:rsidR="00AF5162" w:rsidRPr="004520FE">
        <w:rPr>
          <w:rFonts w:ascii="Times New Roman" w:hAnsi="Times New Roman" w:cs="Times New Roman"/>
          <w:b/>
          <w:sz w:val="28"/>
          <w:szCs w:val="28"/>
        </w:rPr>
        <w:t>г. (1 часть)</w:t>
      </w:r>
    </w:p>
    <w:p w:rsidR="00F62D27" w:rsidRPr="00A80D61" w:rsidRDefault="002A22EC" w:rsidP="00F6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71267C">
        <w:rPr>
          <w:rFonts w:ascii="Times New Roman" w:hAnsi="Times New Roman" w:cs="Times New Roman"/>
          <w:sz w:val="28"/>
          <w:szCs w:val="28"/>
        </w:rPr>
        <w:t>304</w:t>
      </w:r>
      <w:r w:rsidR="00AF5162" w:rsidRPr="00A80D61">
        <w:rPr>
          <w:rFonts w:ascii="Times New Roman" w:hAnsi="Times New Roman" w:cs="Times New Roman"/>
          <w:sz w:val="28"/>
          <w:szCs w:val="28"/>
        </w:rPr>
        <w:t xml:space="preserve"> – 4а, организатор </w:t>
      </w:r>
      <w:proofErr w:type="spellStart"/>
      <w:r w:rsidR="0071267C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71267C">
        <w:rPr>
          <w:rFonts w:ascii="Times New Roman" w:hAnsi="Times New Roman" w:cs="Times New Roman"/>
          <w:sz w:val="28"/>
          <w:szCs w:val="28"/>
        </w:rPr>
        <w:t xml:space="preserve"> О.С.</w:t>
      </w:r>
      <w:r w:rsidR="00F62D27" w:rsidRPr="00A80D61">
        <w:rPr>
          <w:rFonts w:ascii="Times New Roman" w:hAnsi="Times New Roman" w:cs="Times New Roman"/>
          <w:sz w:val="28"/>
          <w:szCs w:val="28"/>
        </w:rPr>
        <w:t xml:space="preserve"> </w:t>
      </w:r>
      <w:r w:rsidR="00AF5162" w:rsidRPr="00A80D61">
        <w:rPr>
          <w:rFonts w:ascii="Times New Roman" w:hAnsi="Times New Roman" w:cs="Times New Roman"/>
          <w:sz w:val="28"/>
          <w:szCs w:val="28"/>
        </w:rPr>
        <w:t>,</w:t>
      </w:r>
    </w:p>
    <w:p w:rsidR="00AF5162" w:rsidRPr="00A80D61" w:rsidRDefault="002A22EC" w:rsidP="00F6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</w:t>
      </w:r>
      <w:r w:rsidR="0071267C">
        <w:rPr>
          <w:rFonts w:ascii="Times New Roman" w:hAnsi="Times New Roman" w:cs="Times New Roman"/>
          <w:sz w:val="28"/>
          <w:szCs w:val="28"/>
        </w:rPr>
        <w:t>207</w:t>
      </w:r>
      <w:r w:rsidR="00AF5162" w:rsidRPr="00A80D61">
        <w:rPr>
          <w:rFonts w:ascii="Times New Roman" w:hAnsi="Times New Roman" w:cs="Times New Roman"/>
          <w:sz w:val="28"/>
          <w:szCs w:val="28"/>
        </w:rPr>
        <w:t xml:space="preserve"> – 4б, организатор </w:t>
      </w:r>
      <w:proofErr w:type="spellStart"/>
      <w:r w:rsidR="0071267C"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 w:rsidR="0071267C">
        <w:rPr>
          <w:rFonts w:ascii="Times New Roman" w:hAnsi="Times New Roman" w:cs="Times New Roman"/>
          <w:sz w:val="28"/>
          <w:szCs w:val="28"/>
        </w:rPr>
        <w:t xml:space="preserve"> С.Ю.,</w:t>
      </w:r>
    </w:p>
    <w:p w:rsidR="00AF5162" w:rsidRPr="00A80D61" w:rsidRDefault="00AF5162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2A22EC">
        <w:rPr>
          <w:rFonts w:ascii="Times New Roman" w:hAnsi="Times New Roman" w:cs="Times New Roman"/>
          <w:sz w:val="28"/>
          <w:szCs w:val="28"/>
        </w:rPr>
        <w:t>№</w:t>
      </w:r>
      <w:r w:rsidR="00F00972">
        <w:rPr>
          <w:rFonts w:ascii="Times New Roman" w:hAnsi="Times New Roman" w:cs="Times New Roman"/>
          <w:sz w:val="28"/>
          <w:szCs w:val="28"/>
        </w:rPr>
        <w:t>306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4в, организатор </w:t>
      </w:r>
      <w:r w:rsidR="002A2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67C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71267C">
        <w:rPr>
          <w:rFonts w:ascii="Times New Roman" w:hAnsi="Times New Roman" w:cs="Times New Roman"/>
          <w:sz w:val="28"/>
          <w:szCs w:val="28"/>
        </w:rPr>
        <w:t xml:space="preserve"> Г.И.,</w:t>
      </w:r>
    </w:p>
    <w:p w:rsidR="00AF5162" w:rsidRPr="00A80D61" w:rsidRDefault="00AF5162" w:rsidP="00F62D27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F00972">
        <w:rPr>
          <w:rFonts w:ascii="Times New Roman" w:hAnsi="Times New Roman" w:cs="Times New Roman"/>
          <w:sz w:val="28"/>
          <w:szCs w:val="28"/>
        </w:rPr>
        <w:t>2</w:t>
      </w:r>
      <w:r w:rsidR="00610ED1">
        <w:rPr>
          <w:rFonts w:ascii="Times New Roman" w:hAnsi="Times New Roman" w:cs="Times New Roman"/>
          <w:sz w:val="28"/>
          <w:szCs w:val="28"/>
        </w:rPr>
        <w:t>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4г, организатор </w:t>
      </w:r>
      <w:proofErr w:type="spellStart"/>
      <w:r w:rsidR="0071267C"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 w:rsidR="0071267C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AF5162" w:rsidRPr="004520FE" w:rsidRDefault="00D7587A" w:rsidP="00AF5162">
      <w:pPr>
        <w:rPr>
          <w:rFonts w:ascii="Times New Roman" w:hAnsi="Times New Roman" w:cs="Times New Roman"/>
          <w:b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 xml:space="preserve">«Русский язык», </w:t>
      </w:r>
      <w:r w:rsidR="00582E98" w:rsidRPr="004520FE">
        <w:rPr>
          <w:rFonts w:ascii="Times New Roman" w:hAnsi="Times New Roman" w:cs="Times New Roman"/>
          <w:b/>
          <w:sz w:val="28"/>
          <w:szCs w:val="28"/>
        </w:rPr>
        <w:t>1</w:t>
      </w:r>
      <w:r w:rsidR="007255DF">
        <w:rPr>
          <w:rFonts w:ascii="Times New Roman" w:hAnsi="Times New Roman" w:cs="Times New Roman"/>
          <w:b/>
          <w:sz w:val="28"/>
          <w:szCs w:val="28"/>
        </w:rPr>
        <w:t>4</w:t>
      </w:r>
      <w:r w:rsidR="004520FE">
        <w:rPr>
          <w:rFonts w:ascii="Times New Roman" w:hAnsi="Times New Roman" w:cs="Times New Roman"/>
          <w:b/>
          <w:sz w:val="28"/>
          <w:szCs w:val="28"/>
        </w:rPr>
        <w:t>.04.20</w:t>
      </w:r>
      <w:r w:rsidR="0071267C">
        <w:rPr>
          <w:rFonts w:ascii="Times New Roman" w:hAnsi="Times New Roman" w:cs="Times New Roman"/>
          <w:b/>
          <w:sz w:val="28"/>
          <w:szCs w:val="28"/>
        </w:rPr>
        <w:t>2</w:t>
      </w:r>
      <w:r w:rsidR="007255DF">
        <w:rPr>
          <w:rFonts w:ascii="Times New Roman" w:hAnsi="Times New Roman" w:cs="Times New Roman"/>
          <w:b/>
          <w:sz w:val="28"/>
          <w:szCs w:val="28"/>
        </w:rPr>
        <w:t>2</w:t>
      </w:r>
      <w:r w:rsidR="00AF5162" w:rsidRPr="004520FE">
        <w:rPr>
          <w:rFonts w:ascii="Times New Roman" w:hAnsi="Times New Roman" w:cs="Times New Roman"/>
          <w:b/>
          <w:sz w:val="28"/>
          <w:szCs w:val="28"/>
        </w:rPr>
        <w:t>г. (2 часть)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304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№306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4в,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AF516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«Математика», 20.04.202</w:t>
      </w:r>
      <w:r w:rsidR="007255DF">
        <w:rPr>
          <w:rFonts w:ascii="Times New Roman" w:hAnsi="Times New Roman" w:cs="Times New Roman"/>
          <w:b/>
          <w:sz w:val="28"/>
          <w:szCs w:val="28"/>
        </w:rPr>
        <w:t>2</w:t>
      </w:r>
      <w:r w:rsidR="00AF5162" w:rsidRPr="004520FE">
        <w:rPr>
          <w:rFonts w:ascii="Times New Roman" w:hAnsi="Times New Roman" w:cs="Times New Roman"/>
          <w:b/>
          <w:sz w:val="28"/>
          <w:szCs w:val="28"/>
        </w:rPr>
        <w:t>г.</w:t>
      </w:r>
      <w:r w:rsidR="00AF5162" w:rsidRPr="00A8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304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№306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4в,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AF5162" w:rsidRPr="00A80D61" w:rsidRDefault="00F00972" w:rsidP="002A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мир», 21</w:t>
      </w:r>
      <w:r w:rsidR="004520FE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55DF">
        <w:rPr>
          <w:rFonts w:ascii="Times New Roman" w:hAnsi="Times New Roman" w:cs="Times New Roman"/>
          <w:b/>
          <w:sz w:val="28"/>
          <w:szCs w:val="28"/>
        </w:rPr>
        <w:t>2</w:t>
      </w:r>
      <w:r w:rsidR="00AF5162" w:rsidRPr="004520FE">
        <w:rPr>
          <w:rFonts w:ascii="Times New Roman" w:hAnsi="Times New Roman" w:cs="Times New Roman"/>
          <w:b/>
          <w:sz w:val="28"/>
          <w:szCs w:val="28"/>
        </w:rPr>
        <w:t>г</w:t>
      </w:r>
      <w:r w:rsidR="00AF5162" w:rsidRPr="00A8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304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№306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4в,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</w:t>
      </w:r>
    </w:p>
    <w:p w:rsidR="00F00972" w:rsidRPr="00A80D61" w:rsidRDefault="00F00972" w:rsidP="00F00972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4г,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2A22EC" w:rsidRDefault="002A22EC" w:rsidP="00AF5162">
      <w:pPr>
        <w:rPr>
          <w:rFonts w:ascii="Times New Roman" w:hAnsi="Times New Roman" w:cs="Times New Roman"/>
          <w:b/>
          <w:sz w:val="28"/>
          <w:szCs w:val="28"/>
        </w:rPr>
      </w:pPr>
    </w:p>
    <w:p w:rsidR="00F00972" w:rsidRDefault="00F00972" w:rsidP="00AF5162">
      <w:pPr>
        <w:rPr>
          <w:rFonts w:ascii="Times New Roman" w:hAnsi="Times New Roman" w:cs="Times New Roman"/>
          <w:b/>
          <w:sz w:val="28"/>
          <w:szCs w:val="28"/>
        </w:rPr>
      </w:pPr>
    </w:p>
    <w:p w:rsidR="007255DF" w:rsidRDefault="007255DF" w:rsidP="00AF5162">
      <w:pPr>
        <w:rPr>
          <w:rFonts w:ascii="Times New Roman" w:hAnsi="Times New Roman" w:cs="Times New Roman"/>
          <w:b/>
          <w:sz w:val="28"/>
          <w:szCs w:val="28"/>
        </w:rPr>
      </w:pPr>
    </w:p>
    <w:p w:rsidR="007255DF" w:rsidRPr="00A80D61" w:rsidRDefault="007255DF" w:rsidP="00725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A80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7255DF" w:rsidRPr="004520FE" w:rsidRDefault="007255DF" w:rsidP="00725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язык», 07.04.2022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105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№313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>
        <w:rPr>
          <w:rFonts w:ascii="Times New Roman" w:hAnsi="Times New Roman" w:cs="Times New Roman"/>
          <w:sz w:val="28"/>
          <w:szCs w:val="28"/>
        </w:rPr>
        <w:t>Арбузова Н.В.,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№309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7255DF" w:rsidRDefault="007255DF" w:rsidP="007255DF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Маслюк Н.М., 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>Семёнова О.В.</w:t>
      </w:r>
    </w:p>
    <w:p w:rsidR="004C67A4" w:rsidRPr="004520FE" w:rsidRDefault="007255DF" w:rsidP="007255DF">
      <w:pPr>
        <w:rPr>
          <w:rFonts w:ascii="Times New Roman" w:hAnsi="Times New Roman" w:cs="Times New Roman"/>
          <w:b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4520F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12.04.2022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 w:rsidR="004C67A4">
        <w:rPr>
          <w:rFonts w:ascii="Times New Roman" w:hAnsi="Times New Roman" w:cs="Times New Roman"/>
          <w:sz w:val="28"/>
          <w:szCs w:val="28"/>
        </w:rPr>
        <w:t>Бордачёва</w:t>
      </w:r>
      <w:proofErr w:type="spellEnd"/>
      <w:r w:rsidR="004C67A4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№313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 w:rsidR="004C67A4">
        <w:rPr>
          <w:rFonts w:ascii="Times New Roman" w:hAnsi="Times New Roman" w:cs="Times New Roman"/>
          <w:sz w:val="28"/>
          <w:szCs w:val="28"/>
        </w:rPr>
        <w:t>Маслюк Н.М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№309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7255DF" w:rsidRDefault="007255DF" w:rsidP="007255DF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 w:rsidR="004C67A4">
        <w:rPr>
          <w:rFonts w:ascii="Times New Roman" w:hAnsi="Times New Roman" w:cs="Times New Roman"/>
          <w:sz w:val="28"/>
          <w:szCs w:val="28"/>
        </w:rPr>
        <w:t>Семёнова О.В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proofErr w:type="spellStart"/>
      <w:r w:rsidR="004C67A4">
        <w:rPr>
          <w:rFonts w:ascii="Times New Roman" w:hAnsi="Times New Roman" w:cs="Times New Roman"/>
          <w:sz w:val="28"/>
          <w:szCs w:val="28"/>
        </w:rPr>
        <w:t>Торгашина</w:t>
      </w:r>
      <w:proofErr w:type="spellEnd"/>
      <w:r w:rsidR="004C67A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255DF" w:rsidRPr="00A80D61" w:rsidRDefault="007255DF" w:rsidP="0072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«Математика», 05.04.2022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>г.</w:t>
      </w:r>
      <w:r w:rsidRPr="00A8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№313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>
        <w:rPr>
          <w:rFonts w:ascii="Times New Roman" w:hAnsi="Times New Roman" w:cs="Times New Roman"/>
          <w:sz w:val="28"/>
          <w:szCs w:val="28"/>
        </w:rPr>
        <w:t>Маслюк Н.М.,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№309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4C67A4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Семёнова О.В.,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255DF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5DF">
        <w:rPr>
          <w:rFonts w:ascii="Times New Roman" w:hAnsi="Times New Roman" w:cs="Times New Roman"/>
          <w:b/>
          <w:sz w:val="28"/>
          <w:szCs w:val="28"/>
        </w:rPr>
        <w:t>«История», 14.04.2022</w:t>
      </w:r>
      <w:r w:rsidR="007255DF" w:rsidRPr="004520FE">
        <w:rPr>
          <w:rFonts w:ascii="Times New Roman" w:hAnsi="Times New Roman" w:cs="Times New Roman"/>
          <w:b/>
          <w:sz w:val="28"/>
          <w:szCs w:val="28"/>
        </w:rPr>
        <w:t>г</w:t>
      </w:r>
      <w:r w:rsidR="007255DF" w:rsidRPr="00A8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№313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>
        <w:rPr>
          <w:rFonts w:ascii="Times New Roman" w:hAnsi="Times New Roman" w:cs="Times New Roman"/>
          <w:sz w:val="28"/>
          <w:szCs w:val="28"/>
        </w:rPr>
        <w:t>Арбузова Н.В.,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№309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4C67A4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Маслюк Н.М.,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>Семёнова О.В.</w:t>
      </w:r>
    </w:p>
    <w:p w:rsidR="004C67A4" w:rsidRPr="00A80D61" w:rsidRDefault="004C67A4" w:rsidP="004C6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A80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4C67A4" w:rsidRPr="004520FE" w:rsidRDefault="004C67A4" w:rsidP="004C6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язык», 08.04.2022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1263C9">
        <w:rPr>
          <w:rFonts w:ascii="Times New Roman" w:hAnsi="Times New Roman" w:cs="Times New Roman"/>
          <w:sz w:val="28"/>
          <w:szCs w:val="28"/>
        </w:rPr>
        <w:t>316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r>
        <w:rPr>
          <w:rFonts w:ascii="Times New Roman" w:hAnsi="Times New Roman" w:cs="Times New Roman"/>
          <w:sz w:val="28"/>
          <w:szCs w:val="28"/>
        </w:rPr>
        <w:t>Орехова Г.Н.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63C9">
        <w:rPr>
          <w:rFonts w:ascii="Times New Roman" w:hAnsi="Times New Roman" w:cs="Times New Roman"/>
          <w:sz w:val="28"/>
          <w:szCs w:val="28"/>
        </w:rPr>
        <w:t>215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21D">
        <w:rPr>
          <w:rFonts w:ascii="Times New Roman" w:hAnsi="Times New Roman" w:cs="Times New Roman"/>
          <w:sz w:val="28"/>
          <w:szCs w:val="28"/>
        </w:rPr>
        <w:t>Каряжкин</w:t>
      </w:r>
      <w:proofErr w:type="spellEnd"/>
      <w:r w:rsidR="0078021D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4C67A4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110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proofErr w:type="spellStart"/>
      <w:r w:rsidR="0078021D"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 w:rsidR="0078021D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214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78021D">
        <w:rPr>
          <w:rFonts w:ascii="Times New Roman" w:hAnsi="Times New Roman" w:cs="Times New Roman"/>
          <w:sz w:val="28"/>
          <w:szCs w:val="28"/>
        </w:rPr>
        <w:t>Антипенко С.В.</w:t>
      </w:r>
    </w:p>
    <w:p w:rsidR="004C67A4" w:rsidRPr="004520FE" w:rsidRDefault="004C67A4" w:rsidP="004C67A4">
      <w:pPr>
        <w:rPr>
          <w:rFonts w:ascii="Times New Roman" w:hAnsi="Times New Roman" w:cs="Times New Roman"/>
          <w:b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 предмет из случайного выбора</w:t>
      </w:r>
      <w:r w:rsidRPr="004520F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13.04.2022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</w:t>
      </w:r>
      <w:r w:rsidR="001263C9">
        <w:rPr>
          <w:rFonts w:ascii="Times New Roman" w:hAnsi="Times New Roman" w:cs="Times New Roman"/>
          <w:sz w:val="28"/>
          <w:szCs w:val="28"/>
        </w:rPr>
        <w:t>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 w:rsidR="00352379"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r w:rsidR="00352379">
        <w:rPr>
          <w:rFonts w:ascii="Times New Roman" w:hAnsi="Times New Roman" w:cs="Times New Roman"/>
          <w:sz w:val="28"/>
          <w:szCs w:val="28"/>
        </w:rPr>
        <w:t>Маслюк Н.М.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 w:rsidR="00352379"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 w:rsidR="00352379">
        <w:rPr>
          <w:rFonts w:ascii="Times New Roman" w:hAnsi="Times New Roman" w:cs="Times New Roman"/>
          <w:sz w:val="28"/>
          <w:szCs w:val="28"/>
        </w:rPr>
        <w:t>Антипенко С.В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63C9">
        <w:rPr>
          <w:rFonts w:ascii="Times New Roman" w:hAnsi="Times New Roman" w:cs="Times New Roman"/>
          <w:sz w:val="28"/>
          <w:szCs w:val="28"/>
        </w:rPr>
        <w:t>215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 w:rsidR="00352379"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79">
        <w:rPr>
          <w:rFonts w:ascii="Times New Roman" w:hAnsi="Times New Roman" w:cs="Times New Roman"/>
          <w:sz w:val="28"/>
          <w:szCs w:val="28"/>
        </w:rPr>
        <w:t>Танина Е.А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4C67A4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110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 w:rsidR="00352379"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 w:rsidR="00352379">
        <w:rPr>
          <w:rFonts w:ascii="Times New Roman" w:hAnsi="Times New Roman" w:cs="Times New Roman"/>
          <w:sz w:val="28"/>
          <w:szCs w:val="28"/>
        </w:rPr>
        <w:t>Орехова Г.Н.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214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 w:rsidR="00352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proofErr w:type="spellStart"/>
      <w:r w:rsidR="00352379"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 w:rsidR="0035237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C67A4" w:rsidRPr="00A80D61" w:rsidRDefault="004C67A4" w:rsidP="004C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«Математика», 06.04.2022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>г.</w:t>
      </w:r>
      <w:r w:rsidRPr="00A8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</w:t>
      </w:r>
      <w:r w:rsidR="001263C9">
        <w:rPr>
          <w:rFonts w:ascii="Times New Roman" w:hAnsi="Times New Roman" w:cs="Times New Roman"/>
          <w:sz w:val="28"/>
          <w:szCs w:val="28"/>
        </w:rPr>
        <w:t>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r>
        <w:rPr>
          <w:rFonts w:ascii="Times New Roman" w:hAnsi="Times New Roman" w:cs="Times New Roman"/>
          <w:sz w:val="28"/>
          <w:szCs w:val="28"/>
        </w:rPr>
        <w:t>Маслюк Н.М.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>
        <w:rPr>
          <w:rFonts w:ascii="Times New Roman" w:hAnsi="Times New Roman" w:cs="Times New Roman"/>
          <w:sz w:val="28"/>
          <w:szCs w:val="28"/>
        </w:rPr>
        <w:t>Антипенко С.В.,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63C9">
        <w:rPr>
          <w:rFonts w:ascii="Times New Roman" w:hAnsi="Times New Roman" w:cs="Times New Roman"/>
          <w:sz w:val="28"/>
          <w:szCs w:val="28"/>
        </w:rPr>
        <w:t>215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Танина Е.А.,</w:t>
      </w:r>
    </w:p>
    <w:p w:rsidR="00352379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110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Орехова Г.Н..,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214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C67A4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7A4" w:rsidRPr="004520FE">
        <w:rPr>
          <w:rFonts w:ascii="Times New Roman" w:hAnsi="Times New Roman" w:cs="Times New Roman"/>
          <w:b/>
          <w:sz w:val="28"/>
          <w:szCs w:val="28"/>
        </w:rPr>
        <w:t>«</w:t>
      </w:r>
      <w:r w:rsidR="004C67A4">
        <w:rPr>
          <w:rFonts w:ascii="Times New Roman" w:hAnsi="Times New Roman" w:cs="Times New Roman"/>
          <w:b/>
          <w:sz w:val="28"/>
          <w:szCs w:val="28"/>
        </w:rPr>
        <w:t>1 предмет из случайного выбора</w:t>
      </w:r>
      <w:r w:rsidR="004C67A4" w:rsidRPr="004520FE">
        <w:rPr>
          <w:rFonts w:ascii="Times New Roman" w:hAnsi="Times New Roman" w:cs="Times New Roman"/>
          <w:b/>
          <w:sz w:val="28"/>
          <w:szCs w:val="28"/>
        </w:rPr>
        <w:t>»,</w:t>
      </w:r>
      <w:r w:rsidR="004C67A4">
        <w:rPr>
          <w:rFonts w:ascii="Times New Roman" w:hAnsi="Times New Roman" w:cs="Times New Roman"/>
          <w:b/>
          <w:sz w:val="28"/>
          <w:szCs w:val="28"/>
        </w:rPr>
        <w:t>15.04.2022</w:t>
      </w:r>
      <w:r w:rsidR="004C67A4" w:rsidRPr="004520FE">
        <w:rPr>
          <w:rFonts w:ascii="Times New Roman" w:hAnsi="Times New Roman" w:cs="Times New Roman"/>
          <w:b/>
          <w:sz w:val="28"/>
          <w:szCs w:val="28"/>
        </w:rPr>
        <w:t>г</w:t>
      </w:r>
      <w:r w:rsidR="004C67A4" w:rsidRPr="00A8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</w:t>
      </w:r>
      <w:r w:rsidR="001263C9">
        <w:rPr>
          <w:rFonts w:ascii="Times New Roman" w:hAnsi="Times New Roman" w:cs="Times New Roman"/>
          <w:sz w:val="28"/>
          <w:szCs w:val="28"/>
        </w:rPr>
        <w:t>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r>
        <w:rPr>
          <w:rFonts w:ascii="Times New Roman" w:hAnsi="Times New Roman" w:cs="Times New Roman"/>
          <w:sz w:val="28"/>
          <w:szCs w:val="28"/>
        </w:rPr>
        <w:t>Орехова Г.Н.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63C9">
        <w:rPr>
          <w:rFonts w:ascii="Times New Roman" w:hAnsi="Times New Roman" w:cs="Times New Roman"/>
          <w:sz w:val="28"/>
          <w:szCs w:val="28"/>
        </w:rPr>
        <w:t>215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И.П..,</w:t>
      </w:r>
    </w:p>
    <w:p w:rsidR="00352379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110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214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6д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>Антипенко С.В.</w:t>
      </w:r>
    </w:p>
    <w:p w:rsidR="00352379" w:rsidRPr="00A80D61" w:rsidRDefault="00352379" w:rsidP="00352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80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352379" w:rsidRPr="004520FE" w:rsidRDefault="00352379" w:rsidP="00352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язык», 05.04.2022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1263C9">
        <w:rPr>
          <w:rFonts w:ascii="Times New Roman" w:hAnsi="Times New Roman" w:cs="Times New Roman"/>
          <w:sz w:val="28"/>
          <w:szCs w:val="28"/>
        </w:rPr>
        <w:t>314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 w:rsidR="006A2060"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 w:rsidR="006A2060">
        <w:rPr>
          <w:rFonts w:ascii="Times New Roman" w:hAnsi="Times New Roman" w:cs="Times New Roman"/>
          <w:sz w:val="28"/>
          <w:szCs w:val="28"/>
        </w:rPr>
        <w:t xml:space="preserve"> В.А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317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7б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6A2060">
        <w:rPr>
          <w:rFonts w:ascii="Times New Roman" w:hAnsi="Times New Roman" w:cs="Times New Roman"/>
          <w:sz w:val="28"/>
          <w:szCs w:val="28"/>
        </w:rPr>
        <w:t>Плаксина С.В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18</w:t>
      </w:r>
      <w:r w:rsidRPr="00A80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7в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60">
        <w:rPr>
          <w:rFonts w:ascii="Times New Roman" w:hAnsi="Times New Roman" w:cs="Times New Roman"/>
          <w:sz w:val="28"/>
          <w:szCs w:val="28"/>
        </w:rPr>
        <w:t>Горячева Т.И.</w:t>
      </w:r>
    </w:p>
    <w:p w:rsidR="00352379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209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 w:rsidR="006A2060">
        <w:rPr>
          <w:rFonts w:ascii="Times New Roman" w:hAnsi="Times New Roman" w:cs="Times New Roman"/>
          <w:sz w:val="28"/>
          <w:szCs w:val="28"/>
        </w:rPr>
        <w:t>Косоротова Л.Н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52379" w:rsidRPr="004520FE" w:rsidRDefault="00352379" w:rsidP="00352379">
      <w:pPr>
        <w:rPr>
          <w:rFonts w:ascii="Times New Roman" w:hAnsi="Times New Roman" w:cs="Times New Roman"/>
          <w:b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 предмет из случайного выбора</w:t>
      </w:r>
      <w:r w:rsidRPr="004520F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12.04.2022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proofErr w:type="gramStart"/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</w:t>
      </w:r>
      <w:r w:rsidR="001263C9"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7б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>Плаксина С.В.,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18</w:t>
      </w:r>
      <w:r w:rsidRPr="00A80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7в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Горячева Т.И.</w:t>
      </w:r>
    </w:p>
    <w:p w:rsidR="006A2060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3C9">
        <w:rPr>
          <w:rFonts w:ascii="Times New Roman" w:hAnsi="Times New Roman" w:cs="Times New Roman"/>
          <w:sz w:val="28"/>
          <w:szCs w:val="28"/>
        </w:rPr>
        <w:t>09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Косоротова Л.Н.,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«Математика», 07.04.2022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>г.</w:t>
      </w:r>
      <w:r w:rsidRPr="00A8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1263C9">
        <w:rPr>
          <w:rFonts w:ascii="Times New Roman" w:hAnsi="Times New Roman" w:cs="Times New Roman"/>
          <w:sz w:val="28"/>
          <w:szCs w:val="28"/>
        </w:rPr>
        <w:t>314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 w:rsidR="006A2060">
        <w:rPr>
          <w:rFonts w:ascii="Times New Roman" w:hAnsi="Times New Roman" w:cs="Times New Roman"/>
          <w:sz w:val="28"/>
          <w:szCs w:val="28"/>
        </w:rPr>
        <w:t>Аравина</w:t>
      </w:r>
      <w:proofErr w:type="spellEnd"/>
      <w:r w:rsidR="006A2060">
        <w:rPr>
          <w:rFonts w:ascii="Times New Roman" w:hAnsi="Times New Roman" w:cs="Times New Roman"/>
          <w:sz w:val="28"/>
          <w:szCs w:val="28"/>
        </w:rPr>
        <w:t xml:space="preserve"> Н.Н.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</w:t>
      </w:r>
      <w:r w:rsidR="001263C9"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 w:rsidR="006A2060">
        <w:rPr>
          <w:rFonts w:ascii="Times New Roman" w:hAnsi="Times New Roman" w:cs="Times New Roman"/>
          <w:sz w:val="28"/>
          <w:szCs w:val="28"/>
        </w:rPr>
        <w:t>Косоротова Л.Н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63C9">
        <w:rPr>
          <w:rFonts w:ascii="Times New Roman" w:hAnsi="Times New Roman" w:cs="Times New Roman"/>
          <w:sz w:val="28"/>
          <w:szCs w:val="28"/>
        </w:rPr>
        <w:t>318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60">
        <w:rPr>
          <w:rFonts w:ascii="Times New Roman" w:hAnsi="Times New Roman" w:cs="Times New Roman"/>
          <w:sz w:val="28"/>
          <w:szCs w:val="28"/>
        </w:rPr>
        <w:t>Горячева Т.И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52379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3C9">
        <w:rPr>
          <w:rFonts w:ascii="Times New Roman" w:hAnsi="Times New Roman" w:cs="Times New Roman"/>
          <w:sz w:val="28"/>
          <w:szCs w:val="28"/>
        </w:rPr>
        <w:t>09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 w:rsidR="006A2060">
        <w:rPr>
          <w:rFonts w:ascii="Times New Roman" w:hAnsi="Times New Roman" w:cs="Times New Roman"/>
          <w:sz w:val="28"/>
          <w:szCs w:val="28"/>
        </w:rPr>
        <w:t>Труханова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79" w:rsidRPr="00A80D61" w:rsidRDefault="00352379" w:rsidP="00352379">
      <w:pPr>
        <w:rPr>
          <w:rFonts w:ascii="Times New Roman" w:hAnsi="Times New Roman" w:cs="Times New Roman"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 предмет из случайного выбора</w:t>
      </w:r>
      <w:r w:rsidRPr="004520F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14.04.2022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>г</w:t>
      </w:r>
      <w:r w:rsidRPr="00A8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1263C9">
        <w:rPr>
          <w:rFonts w:ascii="Times New Roman" w:hAnsi="Times New Roman" w:cs="Times New Roman"/>
          <w:sz w:val="28"/>
          <w:szCs w:val="28"/>
        </w:rPr>
        <w:t>314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№31</w:t>
      </w:r>
      <w:r w:rsidR="001263C9"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r>
        <w:rPr>
          <w:rFonts w:ascii="Times New Roman" w:hAnsi="Times New Roman" w:cs="Times New Roman"/>
          <w:sz w:val="28"/>
          <w:szCs w:val="28"/>
        </w:rPr>
        <w:t>Косоротова Л.Н.,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18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Горячева Т.И.,</w:t>
      </w:r>
    </w:p>
    <w:p w:rsidR="006A2060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3C9">
        <w:rPr>
          <w:rFonts w:ascii="Times New Roman" w:hAnsi="Times New Roman" w:cs="Times New Roman"/>
          <w:sz w:val="28"/>
          <w:szCs w:val="28"/>
        </w:rPr>
        <w:t>09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Труханова О.А. </w:t>
      </w:r>
    </w:p>
    <w:p w:rsidR="00352379" w:rsidRPr="006A2060" w:rsidRDefault="006A2060" w:rsidP="00352379">
      <w:pPr>
        <w:rPr>
          <w:rFonts w:ascii="Times New Roman" w:hAnsi="Times New Roman" w:cs="Times New Roman"/>
          <w:b/>
          <w:sz w:val="28"/>
          <w:szCs w:val="28"/>
        </w:rPr>
      </w:pPr>
      <w:r w:rsidRPr="006A2060">
        <w:rPr>
          <w:rFonts w:ascii="Times New Roman" w:hAnsi="Times New Roman" w:cs="Times New Roman"/>
          <w:b/>
          <w:sz w:val="28"/>
          <w:szCs w:val="28"/>
        </w:rPr>
        <w:t xml:space="preserve">«Английский язык», </w:t>
      </w:r>
    </w:p>
    <w:p w:rsidR="00F00972" w:rsidRDefault="006A2060" w:rsidP="00AF5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26.04 -7а, 27.04 – 7б, 28.04 – 7в, 29.04 – 7г</w:t>
      </w:r>
    </w:p>
    <w:p w:rsidR="006A2060" w:rsidRDefault="006A2060" w:rsidP="00937790">
      <w:pPr>
        <w:rPr>
          <w:rFonts w:ascii="Times New Roman" w:hAnsi="Times New Roman" w:cs="Times New Roman"/>
          <w:sz w:val="28"/>
          <w:szCs w:val="28"/>
        </w:rPr>
      </w:pPr>
    </w:p>
    <w:p w:rsidR="006A2060" w:rsidRDefault="006A2060" w:rsidP="00937790">
      <w:pPr>
        <w:rPr>
          <w:rFonts w:ascii="Times New Roman" w:hAnsi="Times New Roman" w:cs="Times New Roman"/>
          <w:sz w:val="28"/>
          <w:szCs w:val="28"/>
        </w:rPr>
      </w:pPr>
    </w:p>
    <w:p w:rsidR="006A2060" w:rsidRPr="00A80D61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A80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6A2060" w:rsidRPr="004520FE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язык», 06.04.2022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10</w:t>
      </w:r>
      <w:r w:rsidR="001263C9">
        <w:rPr>
          <w:rFonts w:ascii="Times New Roman" w:hAnsi="Times New Roman" w:cs="Times New Roman"/>
          <w:sz w:val="28"/>
          <w:szCs w:val="28"/>
        </w:rPr>
        <w:t>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08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8б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12</w:t>
      </w:r>
      <w:r w:rsidRPr="00A80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8в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6A2060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311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</w:p>
    <w:p w:rsidR="006A2060" w:rsidRPr="004520FE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 предмет из случайного выбора</w:t>
      </w:r>
      <w:r w:rsidRPr="004520F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13.04.2022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</w:t>
      </w:r>
      <w:r w:rsidR="001263C9">
        <w:rPr>
          <w:rFonts w:ascii="Times New Roman" w:hAnsi="Times New Roman" w:cs="Times New Roman"/>
          <w:sz w:val="28"/>
          <w:szCs w:val="28"/>
        </w:rPr>
        <w:t>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08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8б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12</w:t>
      </w:r>
      <w:r w:rsidRPr="00A80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8в</w:t>
      </w:r>
      <w:r w:rsidRPr="00A80D61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6A2060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311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«Математика», 08.04.2022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>г.</w:t>
      </w:r>
      <w:r w:rsidRPr="00A8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1263C9">
        <w:rPr>
          <w:rFonts w:ascii="Times New Roman" w:hAnsi="Times New Roman" w:cs="Times New Roman"/>
          <w:sz w:val="28"/>
          <w:szCs w:val="28"/>
        </w:rPr>
        <w:t>109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Фаюстова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08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12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6A2060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311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4520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 предмет из случайного выбора</w:t>
      </w:r>
      <w:r w:rsidRPr="004520F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15.04.2022</w:t>
      </w:r>
      <w:r w:rsidRPr="004520FE">
        <w:rPr>
          <w:rFonts w:ascii="Times New Roman" w:hAnsi="Times New Roman" w:cs="Times New Roman"/>
          <w:b/>
          <w:sz w:val="28"/>
          <w:szCs w:val="28"/>
        </w:rPr>
        <w:t>г</w:t>
      </w:r>
      <w:r w:rsidRPr="00A80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</w:t>
      </w:r>
      <w:r w:rsidR="001263C9">
        <w:rPr>
          <w:rFonts w:ascii="Times New Roman" w:hAnsi="Times New Roman" w:cs="Times New Roman"/>
          <w:sz w:val="28"/>
          <w:szCs w:val="28"/>
        </w:rPr>
        <w:t>9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Фаюстова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  <w:r w:rsidR="001263C9">
        <w:rPr>
          <w:rFonts w:ascii="Times New Roman" w:hAnsi="Times New Roman" w:cs="Times New Roman"/>
          <w:sz w:val="28"/>
          <w:szCs w:val="28"/>
        </w:rPr>
        <w:t>08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б,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263C9">
        <w:rPr>
          <w:rFonts w:ascii="Times New Roman" w:hAnsi="Times New Roman" w:cs="Times New Roman"/>
          <w:sz w:val="28"/>
          <w:szCs w:val="28"/>
        </w:rPr>
        <w:t>12</w:t>
      </w:r>
      <w:r w:rsidRPr="00A80D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в,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6A2060" w:rsidRDefault="006A2060" w:rsidP="006A2060">
      <w:pPr>
        <w:rPr>
          <w:rFonts w:ascii="Times New Roman" w:hAnsi="Times New Roman" w:cs="Times New Roman"/>
          <w:sz w:val="28"/>
          <w:szCs w:val="28"/>
        </w:rPr>
      </w:pPr>
      <w:r w:rsidRPr="00A80D61">
        <w:rPr>
          <w:rFonts w:ascii="Times New Roman" w:hAnsi="Times New Roman" w:cs="Times New Roman"/>
          <w:sz w:val="28"/>
          <w:szCs w:val="28"/>
        </w:rPr>
        <w:t>Кабинет №</w:t>
      </w:r>
      <w:r w:rsidR="001263C9">
        <w:rPr>
          <w:rFonts w:ascii="Times New Roman" w:hAnsi="Times New Roman" w:cs="Times New Roman"/>
          <w:sz w:val="28"/>
          <w:szCs w:val="28"/>
        </w:rPr>
        <w:t>311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D61">
        <w:rPr>
          <w:rFonts w:ascii="Times New Roman" w:hAnsi="Times New Roman" w:cs="Times New Roman"/>
          <w:sz w:val="28"/>
          <w:szCs w:val="28"/>
        </w:rPr>
        <w:t xml:space="preserve">г,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6A2060" w:rsidRDefault="006A2060" w:rsidP="00937790">
      <w:pPr>
        <w:rPr>
          <w:rFonts w:ascii="Times New Roman" w:hAnsi="Times New Roman" w:cs="Times New Roman"/>
          <w:sz w:val="28"/>
          <w:szCs w:val="28"/>
        </w:rPr>
      </w:pPr>
    </w:p>
    <w:p w:rsidR="006A2060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</w:p>
    <w:p w:rsidR="006A2060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</w:p>
    <w:p w:rsidR="006A2060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</w:p>
    <w:p w:rsidR="006A2060" w:rsidRPr="00A80D61" w:rsidRDefault="007D4924" w:rsidP="006A2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A2060" w:rsidRPr="00A80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A2060"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6A2060" w:rsidRPr="004520FE" w:rsidRDefault="006A2060" w:rsidP="006A2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4924">
        <w:rPr>
          <w:rFonts w:ascii="Times New Roman" w:hAnsi="Times New Roman" w:cs="Times New Roman"/>
          <w:b/>
          <w:sz w:val="28"/>
          <w:szCs w:val="28"/>
        </w:rPr>
        <w:t>География», 1</w:t>
      </w:r>
      <w:r>
        <w:rPr>
          <w:rFonts w:ascii="Times New Roman" w:hAnsi="Times New Roman" w:cs="Times New Roman"/>
          <w:b/>
          <w:sz w:val="28"/>
          <w:szCs w:val="28"/>
        </w:rPr>
        <w:t>6.0</w:t>
      </w:r>
      <w:r w:rsidR="007D492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A2060" w:rsidRPr="00A80D61" w:rsidRDefault="006A2060" w:rsidP="006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7D4924">
        <w:rPr>
          <w:rFonts w:ascii="Times New Roman" w:hAnsi="Times New Roman" w:cs="Times New Roman"/>
          <w:sz w:val="28"/>
          <w:szCs w:val="28"/>
        </w:rPr>
        <w:t>315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 w:rsidR="007D4924">
        <w:rPr>
          <w:rFonts w:ascii="Times New Roman" w:hAnsi="Times New Roman" w:cs="Times New Roman"/>
          <w:sz w:val="28"/>
          <w:szCs w:val="28"/>
        </w:rPr>
        <w:t>10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r w:rsidR="007D4924">
        <w:rPr>
          <w:rFonts w:ascii="Times New Roman" w:hAnsi="Times New Roman" w:cs="Times New Roman"/>
          <w:sz w:val="28"/>
          <w:szCs w:val="28"/>
        </w:rPr>
        <w:t>Косоротова Л.Н.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D4924" w:rsidRPr="00A80D61" w:rsidRDefault="007D4924" w:rsidP="007D4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80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 в 10.15)</w:t>
      </w:r>
    </w:p>
    <w:p w:rsidR="007D4924" w:rsidRPr="004520FE" w:rsidRDefault="007D4924" w:rsidP="007D4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«Физика», 15.03.2022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D4924" w:rsidRPr="00A80D61" w:rsidRDefault="007D4924" w:rsidP="007D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213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A80D6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D4924" w:rsidRPr="004520FE" w:rsidRDefault="007D4924" w:rsidP="007D4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«История», 17.03.2022</w:t>
      </w:r>
      <w:r w:rsidRPr="004520F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D4924" w:rsidRPr="00A80D61" w:rsidRDefault="007D4924" w:rsidP="007D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213</w:t>
      </w:r>
      <w:r w:rsidRPr="00A80D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0D61">
        <w:rPr>
          <w:rFonts w:ascii="Times New Roman" w:hAnsi="Times New Roman" w:cs="Times New Roman"/>
          <w:sz w:val="28"/>
          <w:szCs w:val="28"/>
        </w:rPr>
        <w:t xml:space="preserve">а,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Платонова Г.А. </w:t>
      </w:r>
    </w:p>
    <w:p w:rsidR="006A2060" w:rsidRDefault="006A2060" w:rsidP="00937790">
      <w:pPr>
        <w:rPr>
          <w:rFonts w:ascii="Times New Roman" w:hAnsi="Times New Roman" w:cs="Times New Roman"/>
          <w:sz w:val="28"/>
          <w:szCs w:val="28"/>
        </w:rPr>
      </w:pPr>
    </w:p>
    <w:p w:rsidR="006A2060" w:rsidRDefault="006A2060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7D4924" w:rsidRDefault="007D4924" w:rsidP="00937790">
      <w:pPr>
        <w:rPr>
          <w:rFonts w:ascii="Times New Roman" w:hAnsi="Times New Roman" w:cs="Times New Roman"/>
          <w:sz w:val="28"/>
          <w:szCs w:val="28"/>
        </w:rPr>
      </w:pPr>
    </w:p>
    <w:p w:rsidR="00F62D27" w:rsidRPr="00A80D61" w:rsidRDefault="001263C9" w:rsidP="00450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G:\вп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пр 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D27" w:rsidRPr="00A80D61" w:rsidSect="00A5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139"/>
    <w:multiLevelType w:val="hybridMultilevel"/>
    <w:tmpl w:val="F36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4051"/>
    <w:multiLevelType w:val="hybridMultilevel"/>
    <w:tmpl w:val="C12C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27"/>
    <w:rsid w:val="00005A95"/>
    <w:rsid w:val="001263C9"/>
    <w:rsid w:val="001B7765"/>
    <w:rsid w:val="001D41F5"/>
    <w:rsid w:val="002A22EC"/>
    <w:rsid w:val="002B0ACD"/>
    <w:rsid w:val="00352379"/>
    <w:rsid w:val="00385E3D"/>
    <w:rsid w:val="003F1B0B"/>
    <w:rsid w:val="00407AC5"/>
    <w:rsid w:val="00450BBF"/>
    <w:rsid w:val="004520FE"/>
    <w:rsid w:val="00466F19"/>
    <w:rsid w:val="00487E9F"/>
    <w:rsid w:val="004A3ADF"/>
    <w:rsid w:val="004A41C6"/>
    <w:rsid w:val="004C67A4"/>
    <w:rsid w:val="005155DD"/>
    <w:rsid w:val="005251D6"/>
    <w:rsid w:val="00582E98"/>
    <w:rsid w:val="005B7F5D"/>
    <w:rsid w:val="00610ED1"/>
    <w:rsid w:val="00611F00"/>
    <w:rsid w:val="00687DA6"/>
    <w:rsid w:val="006A2060"/>
    <w:rsid w:val="0071267C"/>
    <w:rsid w:val="007255DF"/>
    <w:rsid w:val="00735CD4"/>
    <w:rsid w:val="0078021D"/>
    <w:rsid w:val="007D4924"/>
    <w:rsid w:val="00810A4B"/>
    <w:rsid w:val="00814A87"/>
    <w:rsid w:val="008261CF"/>
    <w:rsid w:val="00871086"/>
    <w:rsid w:val="00937790"/>
    <w:rsid w:val="00A5595C"/>
    <w:rsid w:val="00A5617F"/>
    <w:rsid w:val="00A63631"/>
    <w:rsid w:val="00A80D61"/>
    <w:rsid w:val="00A93606"/>
    <w:rsid w:val="00AF104A"/>
    <w:rsid w:val="00AF5162"/>
    <w:rsid w:val="00B1134F"/>
    <w:rsid w:val="00B45C67"/>
    <w:rsid w:val="00C716B0"/>
    <w:rsid w:val="00C7781A"/>
    <w:rsid w:val="00CC2FBA"/>
    <w:rsid w:val="00CD35EA"/>
    <w:rsid w:val="00CF24A0"/>
    <w:rsid w:val="00D27A21"/>
    <w:rsid w:val="00D7587A"/>
    <w:rsid w:val="00DA2E95"/>
    <w:rsid w:val="00DA5922"/>
    <w:rsid w:val="00DF4DBD"/>
    <w:rsid w:val="00E07CD5"/>
    <w:rsid w:val="00E12DDD"/>
    <w:rsid w:val="00E32D87"/>
    <w:rsid w:val="00EB7A2C"/>
    <w:rsid w:val="00F00972"/>
    <w:rsid w:val="00F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F340-92EA-45D1-8CFB-9A70DD2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18</cp:revision>
  <cp:lastPrinted>2018-04-18T06:29:00Z</cp:lastPrinted>
  <dcterms:created xsi:type="dcterms:W3CDTF">2017-04-13T11:43:00Z</dcterms:created>
  <dcterms:modified xsi:type="dcterms:W3CDTF">2022-03-09T14:07:00Z</dcterms:modified>
</cp:coreProperties>
</file>